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B489" w14:textId="1AA11931" w:rsidR="00827197" w:rsidRPr="00827197" w:rsidRDefault="00827197" w:rsidP="0082719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Purpose:</w:t>
      </w:r>
      <w:r w:rsidRPr="00827197">
        <w:rPr>
          <w:rFonts w:ascii="Segoe UI" w:eastAsia="Times New Roman" w:hAnsi="Segoe UI" w:cs="Segoe UI"/>
          <w:color w:val="0D0D0D"/>
          <w:kern w:val="0"/>
          <w:sz w:val="24"/>
          <w:szCs w:val="24"/>
          <w14:ligatures w14:val="none"/>
        </w:rPr>
        <w:t xml:space="preserve"> This policy outlines the criteria and procedures for </w:t>
      </w:r>
      <w:r w:rsidR="002D6524">
        <w:rPr>
          <w:rFonts w:ascii="Segoe UI" w:eastAsia="Times New Roman" w:hAnsi="Segoe UI" w:cs="Segoe UI"/>
          <w:color w:val="0D0D0D"/>
          <w:kern w:val="0"/>
          <w:sz w:val="24"/>
          <w:szCs w:val="24"/>
          <w14:ligatures w14:val="none"/>
        </w:rPr>
        <w:t xml:space="preserve">Central Coos Fire </w:t>
      </w:r>
      <w:r w:rsidR="00D073A5">
        <w:rPr>
          <w:rFonts w:ascii="Segoe UI" w:eastAsia="Times New Roman" w:hAnsi="Segoe UI" w:cs="Segoe UI"/>
          <w:color w:val="0D0D0D"/>
          <w:kern w:val="0"/>
          <w:sz w:val="24"/>
          <w:szCs w:val="24"/>
          <w14:ligatures w14:val="none"/>
        </w:rPr>
        <w:t xml:space="preserve">&amp; Rescue </w:t>
      </w:r>
      <w:r w:rsidRPr="00827197">
        <w:rPr>
          <w:rFonts w:ascii="Segoe UI" w:eastAsia="Times New Roman" w:hAnsi="Segoe UI" w:cs="Segoe UI"/>
          <w:color w:val="0D0D0D"/>
          <w:kern w:val="0"/>
          <w:sz w:val="24"/>
          <w:szCs w:val="24"/>
          <w14:ligatures w14:val="none"/>
        </w:rPr>
        <w:t>to respond to calls that are outside of our designated district. The primary objective is to ensure the effective and efficient allocation of resources while prioritizing the safety of our personnel and the communities we serve.</w:t>
      </w:r>
    </w:p>
    <w:p w14:paraId="18D3A88A" w14:textId="0C353743" w:rsidR="00827197" w:rsidRPr="00827197" w:rsidRDefault="00827197" w:rsidP="0082719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Scope:</w:t>
      </w:r>
      <w:r w:rsidRPr="00827197">
        <w:rPr>
          <w:rFonts w:ascii="Segoe UI" w:eastAsia="Times New Roman" w:hAnsi="Segoe UI" w:cs="Segoe UI"/>
          <w:color w:val="0D0D0D"/>
          <w:kern w:val="0"/>
          <w:sz w:val="24"/>
          <w:szCs w:val="24"/>
          <w14:ligatures w14:val="none"/>
        </w:rPr>
        <w:t xml:space="preserve"> This policy applies to all members of </w:t>
      </w:r>
      <w:r w:rsidR="002B22C7">
        <w:rPr>
          <w:rFonts w:ascii="Segoe UI" w:eastAsia="Times New Roman" w:hAnsi="Segoe UI" w:cs="Segoe UI"/>
          <w:color w:val="0D0D0D"/>
          <w:kern w:val="0"/>
          <w:sz w:val="24"/>
          <w:szCs w:val="24"/>
          <w14:ligatures w14:val="none"/>
        </w:rPr>
        <w:t xml:space="preserve">Central Coos Fire &amp; Rescue </w:t>
      </w:r>
      <w:r w:rsidRPr="00827197">
        <w:rPr>
          <w:rFonts w:ascii="Segoe UI" w:eastAsia="Times New Roman" w:hAnsi="Segoe UI" w:cs="Segoe UI"/>
          <w:color w:val="0D0D0D"/>
          <w:kern w:val="0"/>
          <w:sz w:val="24"/>
          <w:szCs w:val="24"/>
          <w14:ligatures w14:val="none"/>
        </w:rPr>
        <w:t>and governs their response to emergencies occurring outside of our district boundaries.</w:t>
      </w:r>
    </w:p>
    <w:p w14:paraId="0AF57587" w14:textId="77777777" w:rsidR="00827197" w:rsidRPr="00827197" w:rsidRDefault="00827197" w:rsidP="0082719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Policy:</w:t>
      </w:r>
    </w:p>
    <w:p w14:paraId="05AA62C9" w14:textId="77777777" w:rsidR="00827197" w:rsidRPr="00827197" w:rsidRDefault="00827197" w:rsidP="0082719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Definition of Out-of-District Calls:</w:t>
      </w:r>
    </w:p>
    <w:p w14:paraId="749C68F9" w14:textId="1ADE2023" w:rsidR="00827197" w:rsidRPr="00827197" w:rsidRDefault="00827197"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 xml:space="preserve">Out-of-district calls refer to emergencies, incidents, or requests for assistance that occur beyond the boundaries of the </w:t>
      </w:r>
      <w:r w:rsidR="002B22C7">
        <w:rPr>
          <w:rFonts w:ascii="Segoe UI" w:eastAsia="Times New Roman" w:hAnsi="Segoe UI" w:cs="Segoe UI"/>
          <w:color w:val="0D0D0D"/>
          <w:kern w:val="0"/>
          <w:sz w:val="24"/>
          <w:szCs w:val="24"/>
          <w14:ligatures w14:val="none"/>
        </w:rPr>
        <w:t>Central Coos Fire &amp; Rescue</w:t>
      </w:r>
      <w:r w:rsidRPr="00827197">
        <w:rPr>
          <w:rFonts w:ascii="Segoe UI" w:eastAsia="Times New Roman" w:hAnsi="Segoe UI" w:cs="Segoe UI"/>
          <w:color w:val="0D0D0D"/>
          <w:kern w:val="0"/>
          <w:sz w:val="24"/>
          <w:szCs w:val="24"/>
          <w14:ligatures w14:val="none"/>
        </w:rPr>
        <w:t xml:space="preserve"> designated service area.</w:t>
      </w:r>
    </w:p>
    <w:p w14:paraId="2F73FBE3" w14:textId="77777777" w:rsidR="00827197" w:rsidRPr="00827197" w:rsidRDefault="00827197" w:rsidP="0082719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Primary Responsibility:</w:t>
      </w:r>
    </w:p>
    <w:p w14:paraId="0F930ECE" w14:textId="6F09DCB1" w:rsidR="00827197" w:rsidRPr="00827197" w:rsidRDefault="00827197"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 xml:space="preserve">The primary responsibility of </w:t>
      </w:r>
      <w:r w:rsidR="002B22C7">
        <w:rPr>
          <w:rFonts w:ascii="Segoe UI" w:eastAsia="Times New Roman" w:hAnsi="Segoe UI" w:cs="Segoe UI"/>
          <w:color w:val="0D0D0D"/>
          <w:kern w:val="0"/>
          <w:sz w:val="24"/>
          <w:szCs w:val="24"/>
          <w14:ligatures w14:val="none"/>
        </w:rPr>
        <w:t xml:space="preserve">Central Coos Fire &amp; Rescue </w:t>
      </w:r>
      <w:r w:rsidRPr="00827197">
        <w:rPr>
          <w:rFonts w:ascii="Segoe UI" w:eastAsia="Times New Roman" w:hAnsi="Segoe UI" w:cs="Segoe UI"/>
          <w:color w:val="0D0D0D"/>
          <w:kern w:val="0"/>
          <w:sz w:val="24"/>
          <w:szCs w:val="24"/>
          <w14:ligatures w14:val="none"/>
        </w:rPr>
        <w:t>is to respond to emergencies within our designated district.</w:t>
      </w:r>
    </w:p>
    <w:p w14:paraId="17ABB86D" w14:textId="77777777" w:rsidR="00827197" w:rsidRPr="00827197" w:rsidRDefault="00827197"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Responding to out-of-district calls will be secondary to fulfilling our obligations within our primary coverage area.</w:t>
      </w:r>
    </w:p>
    <w:p w14:paraId="31CEDAEE" w14:textId="77777777" w:rsidR="00827197" w:rsidRPr="00827197" w:rsidRDefault="00827197" w:rsidP="0082719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Criteria for Response:</w:t>
      </w:r>
    </w:p>
    <w:p w14:paraId="67B1B22D" w14:textId="5CE06348" w:rsidR="00827197" w:rsidRPr="00827197" w:rsidRDefault="0073691F"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 xml:space="preserve">Central Coos Fire &amp; Rescue </w:t>
      </w:r>
      <w:r w:rsidR="00827197" w:rsidRPr="00827197">
        <w:rPr>
          <w:rFonts w:ascii="Segoe UI" w:eastAsia="Times New Roman" w:hAnsi="Segoe UI" w:cs="Segoe UI"/>
          <w:color w:val="0D0D0D"/>
          <w:kern w:val="0"/>
          <w:sz w:val="24"/>
          <w:szCs w:val="24"/>
          <w14:ligatures w14:val="none"/>
        </w:rPr>
        <w:t>may respond to out-of-district calls under the following circumstances:</w:t>
      </w:r>
    </w:p>
    <w:p w14:paraId="270D60C2" w14:textId="576ABCFF" w:rsidR="00827197" w:rsidRDefault="00827197" w:rsidP="00827197">
      <w:pPr>
        <w:numPr>
          <w:ilvl w:val="2"/>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Mutual</w:t>
      </w:r>
      <w:r w:rsidR="004F5E2C">
        <w:rPr>
          <w:rFonts w:ascii="Segoe UI" w:eastAsia="Times New Roman" w:hAnsi="Segoe UI" w:cs="Segoe UI"/>
          <w:color w:val="0D0D0D"/>
          <w:kern w:val="0"/>
          <w:sz w:val="24"/>
          <w:szCs w:val="24"/>
          <w14:ligatures w14:val="none"/>
        </w:rPr>
        <w:t xml:space="preserve">/Auto </w:t>
      </w:r>
      <w:r w:rsidRPr="00827197">
        <w:rPr>
          <w:rFonts w:ascii="Segoe UI" w:eastAsia="Times New Roman" w:hAnsi="Segoe UI" w:cs="Segoe UI"/>
          <w:color w:val="0D0D0D"/>
          <w:kern w:val="0"/>
          <w:sz w:val="24"/>
          <w:szCs w:val="24"/>
          <w14:ligatures w14:val="none"/>
        </w:rPr>
        <w:t>Aid Agreements: When formal aid agreements are in place with neighboring jurisdictions, and our assistance is requested or required.</w:t>
      </w:r>
    </w:p>
    <w:p w14:paraId="45CD98AC" w14:textId="062B6FC1" w:rsidR="002937E5" w:rsidRPr="00827197" w:rsidRDefault="002937E5" w:rsidP="00827197">
      <w:pPr>
        <w:numPr>
          <w:ilvl w:val="2"/>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Conflagration: When the response is to prevent a possible conflagration that would pose a threat to the district</w:t>
      </w:r>
    </w:p>
    <w:p w14:paraId="4745C858" w14:textId="6E96CBB0" w:rsidR="00827197" w:rsidRPr="00827197" w:rsidRDefault="00827197" w:rsidP="00827197">
      <w:pPr>
        <w:numPr>
          <w:ilvl w:val="2"/>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 xml:space="preserve">Immediate Threat to Life or Property: When the incident poses an immediate threat to life, public safety, or significant property damage, </w:t>
      </w:r>
      <w:r w:rsidR="00302328">
        <w:rPr>
          <w:rFonts w:ascii="Segoe UI" w:eastAsia="Times New Roman" w:hAnsi="Segoe UI" w:cs="Segoe UI"/>
          <w:color w:val="0D0D0D"/>
          <w:kern w:val="0"/>
          <w:sz w:val="24"/>
          <w:szCs w:val="24"/>
          <w14:ligatures w14:val="none"/>
        </w:rPr>
        <w:t xml:space="preserve">a decision will be made on a case-by-case basis. Significant consideration should be placed on the risk to the department and personnel before a decision to respond. </w:t>
      </w:r>
    </w:p>
    <w:p w14:paraId="5B23B7F3" w14:textId="02EC3675" w:rsidR="00827197" w:rsidRPr="00827197" w:rsidRDefault="00AD093D" w:rsidP="00827197">
      <w:pPr>
        <w:numPr>
          <w:ilvl w:val="2"/>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 xml:space="preserve">Others: </w:t>
      </w:r>
      <w:r w:rsidR="00302328">
        <w:rPr>
          <w:rFonts w:ascii="Segoe UI" w:eastAsia="Times New Roman" w:hAnsi="Segoe UI" w:cs="Segoe UI"/>
          <w:color w:val="0D0D0D"/>
          <w:kern w:val="0"/>
          <w:sz w:val="24"/>
          <w:szCs w:val="24"/>
          <w14:ligatures w14:val="none"/>
        </w:rPr>
        <w:t xml:space="preserve">( This will be from the list </w:t>
      </w:r>
      <w:r w:rsidR="00190A36">
        <w:rPr>
          <w:rFonts w:ascii="Segoe UI" w:eastAsia="Times New Roman" w:hAnsi="Segoe UI" w:cs="Segoe UI"/>
          <w:color w:val="0D0D0D"/>
          <w:kern w:val="0"/>
          <w:sz w:val="24"/>
          <w:szCs w:val="24"/>
          <w14:ligatures w14:val="none"/>
        </w:rPr>
        <w:t xml:space="preserve">the board decides on at the meeting) </w:t>
      </w:r>
    </w:p>
    <w:p w14:paraId="5FE5E92C" w14:textId="77777777" w:rsidR="00827197" w:rsidRPr="00827197" w:rsidRDefault="00827197" w:rsidP="0082719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Training and Preparedness:</w:t>
      </w:r>
    </w:p>
    <w:p w14:paraId="122F389F" w14:textId="59202145" w:rsidR="00827197" w:rsidRPr="00827197" w:rsidRDefault="00827197"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t xml:space="preserve">Members of </w:t>
      </w:r>
      <w:r w:rsidR="00190A36">
        <w:rPr>
          <w:rFonts w:ascii="Segoe UI" w:eastAsia="Times New Roman" w:hAnsi="Segoe UI" w:cs="Segoe UI"/>
          <w:color w:val="0D0D0D"/>
          <w:kern w:val="0"/>
          <w:sz w:val="24"/>
          <w:szCs w:val="24"/>
          <w14:ligatures w14:val="none"/>
        </w:rPr>
        <w:t xml:space="preserve">Central Coos Fire &amp; Rescue </w:t>
      </w:r>
      <w:r w:rsidRPr="00827197">
        <w:rPr>
          <w:rFonts w:ascii="Segoe UI" w:eastAsia="Times New Roman" w:hAnsi="Segoe UI" w:cs="Segoe UI"/>
          <w:color w:val="0D0D0D"/>
          <w:kern w:val="0"/>
          <w:sz w:val="24"/>
          <w:szCs w:val="24"/>
          <w14:ligatures w14:val="none"/>
        </w:rPr>
        <w:t>will receive training on the procedures and protocols for responding to out-of-district calls.</w:t>
      </w:r>
    </w:p>
    <w:p w14:paraId="389BD400" w14:textId="77777777" w:rsidR="00827197" w:rsidRPr="00827197" w:rsidRDefault="00827197" w:rsidP="00827197">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color w:val="0D0D0D"/>
          <w:kern w:val="0"/>
          <w:sz w:val="24"/>
          <w:szCs w:val="24"/>
          <w14:ligatures w14:val="none"/>
        </w:rPr>
        <w:lastRenderedPageBreak/>
        <w:t>Regular drills and exercises may be conducted to ensure readiness and familiarity with mutual aid agreements and interoperability with neighboring agencies.</w:t>
      </w:r>
    </w:p>
    <w:p w14:paraId="6A48E94C" w14:textId="24758D40" w:rsidR="00827197" w:rsidRPr="00827197" w:rsidRDefault="00827197" w:rsidP="0082719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827197">
        <w:rPr>
          <w:rFonts w:ascii="Segoe UI" w:eastAsia="Times New Roman" w:hAnsi="Segoe UI" w:cs="Segoe UI"/>
          <w:b/>
          <w:bCs/>
          <w:color w:val="0D0D0D"/>
          <w:kern w:val="0"/>
          <w:sz w:val="24"/>
          <w:szCs w:val="24"/>
          <w:bdr w:val="single" w:sz="2" w:space="0" w:color="E3E3E3" w:frame="1"/>
          <w14:ligatures w14:val="none"/>
        </w:rPr>
        <w:t>Implementation:</w:t>
      </w:r>
      <w:r w:rsidRPr="00827197">
        <w:rPr>
          <w:rFonts w:ascii="Segoe UI" w:eastAsia="Times New Roman" w:hAnsi="Segoe UI" w:cs="Segoe UI"/>
          <w:color w:val="0D0D0D"/>
          <w:kern w:val="0"/>
          <w:sz w:val="24"/>
          <w:szCs w:val="24"/>
          <w14:ligatures w14:val="none"/>
        </w:rPr>
        <w:t xml:space="preserve"> This policy shall be communicated to </w:t>
      </w:r>
      <w:r w:rsidR="009F0467">
        <w:rPr>
          <w:rFonts w:ascii="Segoe UI" w:eastAsia="Times New Roman" w:hAnsi="Segoe UI" w:cs="Segoe UI"/>
          <w:color w:val="0D0D0D"/>
          <w:kern w:val="0"/>
          <w:sz w:val="24"/>
          <w:szCs w:val="24"/>
          <w14:ligatures w14:val="none"/>
        </w:rPr>
        <w:t xml:space="preserve">Central Coos Fire </w:t>
      </w:r>
      <w:r w:rsidR="0021491A">
        <w:rPr>
          <w:rFonts w:ascii="Segoe UI" w:eastAsia="Times New Roman" w:hAnsi="Segoe UI" w:cs="Segoe UI"/>
          <w:color w:val="0D0D0D"/>
          <w:kern w:val="0"/>
          <w:sz w:val="24"/>
          <w:szCs w:val="24"/>
          <w14:ligatures w14:val="none"/>
        </w:rPr>
        <w:t>&amp; Rescue</w:t>
      </w:r>
      <w:r w:rsidRPr="00827197">
        <w:rPr>
          <w:rFonts w:ascii="Segoe UI" w:eastAsia="Times New Roman" w:hAnsi="Segoe UI" w:cs="Segoe UI"/>
          <w:color w:val="0D0D0D"/>
          <w:kern w:val="0"/>
          <w:sz w:val="24"/>
          <w:szCs w:val="24"/>
          <w14:ligatures w14:val="none"/>
        </w:rPr>
        <w:t xml:space="preserve"> </w:t>
      </w:r>
      <w:r w:rsidR="00394372">
        <w:rPr>
          <w:rFonts w:ascii="Segoe UI" w:eastAsia="Times New Roman" w:hAnsi="Segoe UI" w:cs="Segoe UI"/>
          <w:color w:val="0D0D0D"/>
          <w:kern w:val="0"/>
          <w:sz w:val="24"/>
          <w:szCs w:val="24"/>
          <w14:ligatures w14:val="none"/>
        </w:rPr>
        <w:t xml:space="preserve">members </w:t>
      </w:r>
      <w:r w:rsidRPr="00827197">
        <w:rPr>
          <w:rFonts w:ascii="Segoe UI" w:eastAsia="Times New Roman" w:hAnsi="Segoe UI" w:cs="Segoe UI"/>
          <w:color w:val="0D0D0D"/>
          <w:kern w:val="0"/>
          <w:sz w:val="24"/>
          <w:szCs w:val="24"/>
          <w14:ligatures w14:val="none"/>
        </w:rPr>
        <w:t>and compliance is mandatory. Training and education initiatives will be undertaken to ensure understanding and adherence to the policy guidelines.</w:t>
      </w:r>
    </w:p>
    <w:p w14:paraId="0CDD55E4" w14:textId="77777777" w:rsidR="0052148A" w:rsidRDefault="0052148A"/>
    <w:sectPr w:rsidR="00521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9017F"/>
    <w:multiLevelType w:val="multilevel"/>
    <w:tmpl w:val="3E686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25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97"/>
    <w:rsid w:val="00190A36"/>
    <w:rsid w:val="0021491A"/>
    <w:rsid w:val="002937E5"/>
    <w:rsid w:val="002B22C7"/>
    <w:rsid w:val="002D6524"/>
    <w:rsid w:val="00302328"/>
    <w:rsid w:val="00394372"/>
    <w:rsid w:val="004F5E2C"/>
    <w:rsid w:val="0052148A"/>
    <w:rsid w:val="0073691F"/>
    <w:rsid w:val="00827197"/>
    <w:rsid w:val="009F0467"/>
    <w:rsid w:val="00AD093D"/>
    <w:rsid w:val="00D073A5"/>
    <w:rsid w:val="00F6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8C98"/>
  <w15:chartTrackingRefBased/>
  <w15:docId w15:val="{B0C80FEB-C4E6-4EC7-8EC3-E2A6EA22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197"/>
    <w:rPr>
      <w:rFonts w:eastAsiaTheme="majorEastAsia" w:cstheme="majorBidi"/>
      <w:color w:val="272727" w:themeColor="text1" w:themeTint="D8"/>
    </w:rPr>
  </w:style>
  <w:style w:type="paragraph" w:styleId="Title">
    <w:name w:val="Title"/>
    <w:basedOn w:val="Normal"/>
    <w:next w:val="Normal"/>
    <w:link w:val="TitleChar"/>
    <w:uiPriority w:val="10"/>
    <w:qFormat/>
    <w:rsid w:val="00827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197"/>
    <w:pPr>
      <w:spacing w:before="160"/>
      <w:jc w:val="center"/>
    </w:pPr>
    <w:rPr>
      <w:i/>
      <w:iCs/>
      <w:color w:val="404040" w:themeColor="text1" w:themeTint="BF"/>
    </w:rPr>
  </w:style>
  <w:style w:type="character" w:customStyle="1" w:styleId="QuoteChar">
    <w:name w:val="Quote Char"/>
    <w:basedOn w:val="DefaultParagraphFont"/>
    <w:link w:val="Quote"/>
    <w:uiPriority w:val="29"/>
    <w:rsid w:val="00827197"/>
    <w:rPr>
      <w:i/>
      <w:iCs/>
      <w:color w:val="404040" w:themeColor="text1" w:themeTint="BF"/>
    </w:rPr>
  </w:style>
  <w:style w:type="paragraph" w:styleId="ListParagraph">
    <w:name w:val="List Paragraph"/>
    <w:basedOn w:val="Normal"/>
    <w:uiPriority w:val="34"/>
    <w:qFormat/>
    <w:rsid w:val="00827197"/>
    <w:pPr>
      <w:ind w:left="720"/>
      <w:contextualSpacing/>
    </w:pPr>
  </w:style>
  <w:style w:type="character" w:styleId="IntenseEmphasis">
    <w:name w:val="Intense Emphasis"/>
    <w:basedOn w:val="DefaultParagraphFont"/>
    <w:uiPriority w:val="21"/>
    <w:qFormat/>
    <w:rsid w:val="00827197"/>
    <w:rPr>
      <w:i/>
      <w:iCs/>
      <w:color w:val="0F4761" w:themeColor="accent1" w:themeShade="BF"/>
    </w:rPr>
  </w:style>
  <w:style w:type="paragraph" w:styleId="IntenseQuote">
    <w:name w:val="Intense Quote"/>
    <w:basedOn w:val="Normal"/>
    <w:next w:val="Normal"/>
    <w:link w:val="IntenseQuoteChar"/>
    <w:uiPriority w:val="30"/>
    <w:qFormat/>
    <w:rsid w:val="00827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197"/>
    <w:rPr>
      <w:i/>
      <w:iCs/>
      <w:color w:val="0F4761" w:themeColor="accent1" w:themeShade="BF"/>
    </w:rPr>
  </w:style>
  <w:style w:type="character" w:styleId="IntenseReference">
    <w:name w:val="Intense Reference"/>
    <w:basedOn w:val="DefaultParagraphFont"/>
    <w:uiPriority w:val="32"/>
    <w:qFormat/>
    <w:rsid w:val="00827197"/>
    <w:rPr>
      <w:b/>
      <w:bCs/>
      <w:smallCaps/>
      <w:color w:val="0F4761" w:themeColor="accent1" w:themeShade="BF"/>
      <w:spacing w:val="5"/>
    </w:rPr>
  </w:style>
  <w:style w:type="paragraph" w:styleId="NormalWeb">
    <w:name w:val="Normal (Web)"/>
    <w:basedOn w:val="Normal"/>
    <w:uiPriority w:val="99"/>
    <w:semiHidden/>
    <w:unhideWhenUsed/>
    <w:rsid w:val="008271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7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26C2-CA1C-4812-BF41-95633F79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Millington Fire</dc:creator>
  <cp:keywords/>
  <dc:description/>
  <cp:lastModifiedBy>Millington Fire</cp:lastModifiedBy>
  <cp:revision>14</cp:revision>
  <cp:lastPrinted>2024-04-04T16:09:00Z</cp:lastPrinted>
  <dcterms:created xsi:type="dcterms:W3CDTF">2024-04-04T16:08:00Z</dcterms:created>
  <dcterms:modified xsi:type="dcterms:W3CDTF">2024-04-08T15:02:00Z</dcterms:modified>
</cp:coreProperties>
</file>