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50C8" w14:textId="012CDADC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555555"/>
          <w:sz w:val="36"/>
          <w:szCs w:val="36"/>
        </w:rPr>
        <w:t xml:space="preserve">Central Coos Fire &amp; Rescue </w:t>
      </w:r>
      <w:r>
        <w:rPr>
          <w:b/>
          <w:color w:val="555555"/>
          <w:sz w:val="36"/>
          <w:szCs w:val="36"/>
        </w:rPr>
        <w:br/>
      </w:r>
      <w:r w:rsidR="00D90FBE">
        <w:rPr>
          <w:b/>
          <w:color w:val="555555"/>
          <w:sz w:val="28"/>
          <w:szCs w:val="28"/>
        </w:rPr>
        <w:t>November 21</w:t>
      </w:r>
      <w:r w:rsidR="00D90FBE" w:rsidRPr="00D90FBE">
        <w:rPr>
          <w:b/>
          <w:color w:val="555555"/>
          <w:sz w:val="28"/>
          <w:szCs w:val="28"/>
          <w:vertAlign w:val="superscript"/>
        </w:rPr>
        <w:t>st</w:t>
      </w:r>
      <w:r w:rsidR="00D90FBE">
        <w:rPr>
          <w:b/>
          <w:color w:val="555555"/>
          <w:sz w:val="28"/>
          <w:szCs w:val="28"/>
        </w:rPr>
        <w:t xml:space="preserve"> </w:t>
      </w:r>
      <w:r w:rsidR="00CA6916">
        <w:rPr>
          <w:b/>
          <w:color w:val="555555"/>
          <w:sz w:val="28"/>
          <w:szCs w:val="28"/>
        </w:rPr>
        <w:t>,</w:t>
      </w:r>
      <w:r w:rsidR="00407704">
        <w:rPr>
          <w:b/>
          <w:color w:val="555555"/>
          <w:sz w:val="28"/>
          <w:szCs w:val="28"/>
        </w:rPr>
        <w:t xml:space="preserve"> 2022</w:t>
      </w:r>
      <w:r>
        <w:rPr>
          <w:b/>
          <w:color w:val="555555"/>
          <w:sz w:val="28"/>
          <w:szCs w:val="28"/>
        </w:rPr>
        <w:t xml:space="preserve"> - 6:</w:t>
      </w:r>
      <w:r w:rsidR="007202E3">
        <w:rPr>
          <w:b/>
          <w:color w:val="555555"/>
          <w:sz w:val="28"/>
          <w:szCs w:val="28"/>
        </w:rPr>
        <w:t>3</w:t>
      </w:r>
      <w:r>
        <w:rPr>
          <w:b/>
          <w:color w:val="555555"/>
          <w:sz w:val="28"/>
          <w:szCs w:val="28"/>
        </w:rPr>
        <w:t>0 pm</w:t>
      </w:r>
      <w:r>
        <w:rPr>
          <w:color w:val="555555"/>
          <w:sz w:val="28"/>
          <w:szCs w:val="28"/>
        </w:rPr>
        <w:t> </w:t>
      </w:r>
    </w:p>
    <w:p w14:paraId="4202D755" w14:textId="43B592DC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  <w:r>
        <w:rPr>
          <w:color w:val="555555"/>
          <w:sz w:val="28"/>
          <w:szCs w:val="28"/>
        </w:rPr>
        <w:t xml:space="preserve">Station 1 - </w:t>
      </w:r>
      <w:r>
        <w:rPr>
          <w:color w:val="202124"/>
          <w:sz w:val="28"/>
          <w:szCs w:val="28"/>
          <w:highlight w:val="white"/>
        </w:rPr>
        <w:t>62866 Millington Frontage Rd</w:t>
      </w:r>
      <w:r>
        <w:rPr>
          <w:color w:val="202124"/>
          <w:sz w:val="21"/>
          <w:szCs w:val="21"/>
          <w:highlight w:val="white"/>
        </w:rPr>
        <w:t>.</w:t>
      </w:r>
    </w:p>
    <w:p w14:paraId="020BA71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</w:p>
    <w:p w14:paraId="141583E2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14:paraId="187131E0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555555"/>
          <w:sz w:val="32"/>
          <w:szCs w:val="32"/>
        </w:rPr>
        <w:t>Regular Session:</w:t>
      </w:r>
    </w:p>
    <w:p w14:paraId="49930E67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90"/>
        <w:rPr>
          <w:color w:val="666666"/>
        </w:rPr>
      </w:pPr>
      <w:r>
        <w:rPr>
          <w:color w:val="666666"/>
        </w:rPr>
        <w:t>Call to Order</w:t>
      </w:r>
    </w:p>
    <w:p w14:paraId="299C6FD1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Public Comment</w:t>
      </w:r>
    </w:p>
    <w:p w14:paraId="717A7C11" w14:textId="7480080E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Approval of minutes</w:t>
      </w:r>
      <w:r w:rsidR="002B4B6C">
        <w:rPr>
          <w:color w:val="666666"/>
        </w:rPr>
        <w:t xml:space="preserve"> </w:t>
      </w:r>
      <w:r w:rsidR="00907D83">
        <w:rPr>
          <w:color w:val="666666"/>
        </w:rPr>
        <w:t>September 17</w:t>
      </w:r>
      <w:r w:rsidR="00002832" w:rsidRPr="00002832">
        <w:rPr>
          <w:color w:val="666666"/>
          <w:vertAlign w:val="superscript"/>
        </w:rPr>
        <w:t>th</w:t>
      </w:r>
      <w:r w:rsidR="00002832">
        <w:rPr>
          <w:color w:val="666666"/>
        </w:rPr>
        <w:t>,</w:t>
      </w:r>
      <w:r w:rsidR="002B4B6C">
        <w:rPr>
          <w:color w:val="666666"/>
        </w:rPr>
        <w:t xml:space="preserve"> 2022</w:t>
      </w:r>
    </w:p>
    <w:p w14:paraId="02F67B89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>Payment of Bills</w:t>
      </w:r>
    </w:p>
    <w:p w14:paraId="75714DDF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720"/>
        <w:rPr>
          <w:b/>
          <w:color w:val="666666"/>
        </w:rPr>
      </w:pPr>
    </w:p>
    <w:p w14:paraId="723B26DD" w14:textId="2DED85FA" w:rsidR="00B80070" w:rsidRPr="00CC664A" w:rsidRDefault="008651B0" w:rsidP="00CC66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444444"/>
          <w:sz w:val="32"/>
          <w:szCs w:val="32"/>
        </w:rPr>
        <w:t>Unfinished Business:</w:t>
      </w:r>
    </w:p>
    <w:p w14:paraId="3F8F5FD2" w14:textId="447B956C" w:rsidR="00407704" w:rsidRDefault="00407704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By laws and board procedures</w:t>
      </w:r>
    </w:p>
    <w:p w14:paraId="15193A53" w14:textId="3C3C00A9" w:rsidR="00CC664A" w:rsidRDefault="00CC664A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Website</w:t>
      </w:r>
    </w:p>
    <w:p w14:paraId="42D14428" w14:textId="5CE578FE" w:rsidR="00070C29" w:rsidRDefault="00070C29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Banquet</w:t>
      </w:r>
    </w:p>
    <w:p w14:paraId="568496DB" w14:textId="52130E2B" w:rsidR="00070C29" w:rsidRDefault="00070C29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Sumners SCBA fill machine</w:t>
      </w:r>
    </w:p>
    <w:p w14:paraId="1EFC12C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666666"/>
        </w:rPr>
      </w:pPr>
    </w:p>
    <w:p w14:paraId="56CB3F06" w14:textId="4E3DAD35" w:rsidR="008651B0" w:rsidRP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b/>
          <w:color w:val="666666"/>
          <w:sz w:val="32"/>
          <w:szCs w:val="32"/>
        </w:rPr>
      </w:pPr>
      <w:r>
        <w:rPr>
          <w:b/>
          <w:color w:val="444444"/>
          <w:sz w:val="32"/>
          <w:szCs w:val="32"/>
        </w:rPr>
        <w:t>New Business:</w:t>
      </w:r>
      <w:r>
        <w:rPr>
          <w:b/>
          <w:color w:val="666666"/>
          <w:sz w:val="32"/>
          <w:szCs w:val="32"/>
        </w:rPr>
        <w:t> </w:t>
      </w:r>
    </w:p>
    <w:p w14:paraId="6EFD933C" w14:textId="3A6323E7" w:rsidR="0085504A" w:rsidRDefault="0085504A" w:rsidP="00865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 xml:space="preserve">Sumners SCBA tank fill machine </w:t>
      </w:r>
    </w:p>
    <w:p w14:paraId="1E7EC185" w14:textId="221F33B2" w:rsidR="008651B0" w:rsidRDefault="008651B0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Ops Chief’s Report</w:t>
      </w:r>
    </w:p>
    <w:p w14:paraId="7FD2BCC4" w14:textId="77777777" w:rsidR="008651B0" w:rsidRDefault="008651B0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Chiefs Report </w:t>
      </w:r>
    </w:p>
    <w:p w14:paraId="52A0A6E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Announcements</w:t>
      </w:r>
    </w:p>
    <w:p w14:paraId="78300E4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Good of the Order</w:t>
      </w:r>
    </w:p>
    <w:p w14:paraId="66A0F7F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  <w:r>
        <w:rPr>
          <w:b/>
          <w:color w:val="444444"/>
          <w:sz w:val="32"/>
          <w:szCs w:val="32"/>
        </w:rPr>
        <w:t>Adjourn</w:t>
      </w:r>
    </w:p>
    <w:p w14:paraId="48557281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</w:p>
    <w:p w14:paraId="4805C116" w14:textId="77777777" w:rsidR="00A227A7" w:rsidRDefault="00A227A7"/>
    <w:sectPr w:rsidR="00A227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149EE"/>
    <w:multiLevelType w:val="multilevel"/>
    <w:tmpl w:val="06009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9AC3390"/>
    <w:multiLevelType w:val="multilevel"/>
    <w:tmpl w:val="D0BA1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B07440A"/>
    <w:multiLevelType w:val="multilevel"/>
    <w:tmpl w:val="DAE41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C9D6E68"/>
    <w:multiLevelType w:val="multilevel"/>
    <w:tmpl w:val="D6FC2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86666208">
    <w:abstractNumId w:val="2"/>
  </w:num>
  <w:num w:numId="2" w16cid:durableId="737215149">
    <w:abstractNumId w:val="1"/>
  </w:num>
  <w:num w:numId="3" w16cid:durableId="1257514705">
    <w:abstractNumId w:val="0"/>
  </w:num>
  <w:num w:numId="4" w16cid:durableId="1793984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B0"/>
    <w:rsid w:val="00002832"/>
    <w:rsid w:val="00070C29"/>
    <w:rsid w:val="000D4AB7"/>
    <w:rsid w:val="001037FC"/>
    <w:rsid w:val="001373A7"/>
    <w:rsid w:val="001810DF"/>
    <w:rsid w:val="00197BB4"/>
    <w:rsid w:val="001B5E82"/>
    <w:rsid w:val="001F57D8"/>
    <w:rsid w:val="002B4B6C"/>
    <w:rsid w:val="00407704"/>
    <w:rsid w:val="004D4D7D"/>
    <w:rsid w:val="00576606"/>
    <w:rsid w:val="006C04B4"/>
    <w:rsid w:val="0070247E"/>
    <w:rsid w:val="007029B0"/>
    <w:rsid w:val="007202E3"/>
    <w:rsid w:val="00746528"/>
    <w:rsid w:val="007955FF"/>
    <w:rsid w:val="007A6EBC"/>
    <w:rsid w:val="00817636"/>
    <w:rsid w:val="0085504A"/>
    <w:rsid w:val="008651B0"/>
    <w:rsid w:val="008E69F5"/>
    <w:rsid w:val="00907D83"/>
    <w:rsid w:val="00987B9A"/>
    <w:rsid w:val="00A227A7"/>
    <w:rsid w:val="00A5279D"/>
    <w:rsid w:val="00AC0FA0"/>
    <w:rsid w:val="00AE4EC4"/>
    <w:rsid w:val="00B53D3B"/>
    <w:rsid w:val="00B80070"/>
    <w:rsid w:val="00CA6916"/>
    <w:rsid w:val="00CC33C9"/>
    <w:rsid w:val="00CC664A"/>
    <w:rsid w:val="00D3131A"/>
    <w:rsid w:val="00D71090"/>
    <w:rsid w:val="00D90FBE"/>
    <w:rsid w:val="00E15C2B"/>
    <w:rsid w:val="00E37EBD"/>
    <w:rsid w:val="00EC5DB5"/>
    <w:rsid w:val="00E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3054"/>
  <w15:chartTrackingRefBased/>
  <w15:docId w15:val="{66ED0F68-1773-407B-A7E7-D600EFD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1B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Millington Fire</dc:creator>
  <cp:keywords/>
  <dc:description/>
  <cp:lastModifiedBy>Millington Fire</cp:lastModifiedBy>
  <cp:revision>5</cp:revision>
  <cp:lastPrinted>2022-07-20T20:00:00Z</cp:lastPrinted>
  <dcterms:created xsi:type="dcterms:W3CDTF">2022-11-16T17:36:00Z</dcterms:created>
  <dcterms:modified xsi:type="dcterms:W3CDTF">2022-12-13T22:12:00Z</dcterms:modified>
</cp:coreProperties>
</file>